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tblpY="-600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6685"/>
      </w:tblGrid>
      <w:tr w:rsidR="00E268D6" w:rsidRPr="00610631" w14:paraId="6A3A7D53" w14:textId="77777777" w:rsidTr="00610631">
        <w:trPr>
          <w:trHeight w:val="1282"/>
        </w:trPr>
        <w:tc>
          <w:tcPr>
            <w:tcW w:w="3947" w:type="dxa"/>
          </w:tcPr>
          <w:p w14:paraId="5418E7F7" w14:textId="77777777" w:rsidR="00E268D6" w:rsidRPr="00610631" w:rsidRDefault="00E268D6" w:rsidP="00E268D6">
            <w:pPr>
              <w:rPr>
                <w:rFonts w:ascii="Tahoma" w:hAnsi="Tahoma" w:cs="Tahoma"/>
                <w:bCs/>
              </w:rPr>
            </w:pPr>
            <w:r w:rsidRPr="00610631">
              <w:rPr>
                <w:rFonts w:ascii="Tahoma" w:hAnsi="Tahoma" w:cs="Tahoma"/>
                <w:bCs/>
              </w:rPr>
              <w:t>«__» ________ 20__ г.</w:t>
            </w:r>
          </w:p>
          <w:p w14:paraId="5A87DA40" w14:textId="77777777" w:rsidR="00E268D6" w:rsidRPr="00610631" w:rsidRDefault="00E268D6" w:rsidP="00E268D6">
            <w:pPr>
              <w:pStyle w:val="a5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6685" w:type="dxa"/>
          </w:tcPr>
          <w:p w14:paraId="28CCBC31" w14:textId="40147536" w:rsidR="00E268D6" w:rsidRPr="00610631" w:rsidRDefault="00E268D6" w:rsidP="00E268D6">
            <w:pPr>
              <w:pStyle w:val="a5"/>
              <w:ind w:left="1473"/>
              <w:jc w:val="both"/>
              <w:rPr>
                <w:rFonts w:ascii="Tahoma" w:hAnsi="Tahoma" w:cs="Tahoma"/>
                <w:bCs/>
              </w:rPr>
            </w:pPr>
            <w:r w:rsidRPr="00610631">
              <w:rPr>
                <w:rFonts w:ascii="Tahoma" w:hAnsi="Tahoma" w:cs="Tahoma"/>
                <w:bCs/>
              </w:rPr>
              <w:t>В Арбитражный суд _____</w:t>
            </w:r>
            <w:r w:rsidR="00610631">
              <w:rPr>
                <w:rFonts w:ascii="Tahoma" w:hAnsi="Tahoma" w:cs="Tahoma"/>
                <w:bCs/>
              </w:rPr>
              <w:t>__</w:t>
            </w:r>
            <w:r w:rsidRPr="00610631">
              <w:rPr>
                <w:rFonts w:ascii="Tahoma" w:hAnsi="Tahoma" w:cs="Tahoma"/>
                <w:bCs/>
              </w:rPr>
              <w:t>_________</w:t>
            </w:r>
            <w:r w:rsidR="00610631">
              <w:rPr>
                <w:rFonts w:ascii="Tahoma" w:hAnsi="Tahoma" w:cs="Tahoma"/>
                <w:bCs/>
              </w:rPr>
              <w:t>__</w:t>
            </w:r>
            <w:r w:rsidRPr="00610631">
              <w:rPr>
                <w:rFonts w:ascii="Tahoma" w:hAnsi="Tahoma" w:cs="Tahoma"/>
                <w:bCs/>
              </w:rPr>
              <w:t>____</w:t>
            </w:r>
          </w:p>
          <w:p w14:paraId="515C6FB4" w14:textId="363B8DFC" w:rsidR="00E268D6" w:rsidRPr="00610631" w:rsidRDefault="00E268D6" w:rsidP="00E268D6">
            <w:pPr>
              <w:ind w:left="1473"/>
              <w:rPr>
                <w:rFonts w:ascii="Tahoma" w:hAnsi="Tahoma" w:cs="Tahoma"/>
                <w:bCs/>
              </w:rPr>
            </w:pPr>
            <w:r w:rsidRPr="00610631">
              <w:rPr>
                <w:rFonts w:ascii="Tahoma" w:hAnsi="Tahoma" w:cs="Tahoma"/>
                <w:bCs/>
              </w:rPr>
              <w:t>________________________________</w:t>
            </w:r>
            <w:r w:rsidR="00610631">
              <w:rPr>
                <w:rFonts w:ascii="Tahoma" w:hAnsi="Tahoma" w:cs="Tahoma"/>
                <w:bCs/>
              </w:rPr>
              <w:t>_</w:t>
            </w:r>
            <w:r w:rsidRPr="00610631">
              <w:rPr>
                <w:rFonts w:ascii="Tahoma" w:hAnsi="Tahoma" w:cs="Tahoma"/>
                <w:bCs/>
              </w:rPr>
              <w:t>______</w:t>
            </w:r>
          </w:p>
          <w:p w14:paraId="6236264E" w14:textId="77777777" w:rsidR="00E268D6" w:rsidRPr="00610631" w:rsidRDefault="00E268D6" w:rsidP="00E268D6">
            <w:pPr>
              <w:pStyle w:val="a5"/>
              <w:jc w:val="both"/>
              <w:rPr>
                <w:rFonts w:ascii="Tahoma" w:hAnsi="Tahoma" w:cs="Tahoma"/>
                <w:bCs/>
              </w:rPr>
            </w:pPr>
          </w:p>
          <w:p w14:paraId="526856FA" w14:textId="7D0E10FD" w:rsidR="00E268D6" w:rsidRPr="00610631" w:rsidRDefault="00E268D6" w:rsidP="00E268D6">
            <w:pPr>
              <w:pStyle w:val="a5"/>
              <w:ind w:left="1473"/>
              <w:jc w:val="both"/>
              <w:rPr>
                <w:rFonts w:ascii="Tahoma" w:hAnsi="Tahoma" w:cs="Tahoma"/>
                <w:bCs/>
              </w:rPr>
            </w:pPr>
            <w:r w:rsidRPr="00610631">
              <w:rPr>
                <w:rFonts w:ascii="Tahoma" w:hAnsi="Tahoma" w:cs="Tahoma"/>
                <w:bCs/>
              </w:rPr>
              <w:t>Заявитель (Должник</w:t>
            </w:r>
            <w:proofErr w:type="gramStart"/>
            <w:r w:rsidRPr="00610631">
              <w:rPr>
                <w:rFonts w:ascii="Tahoma" w:hAnsi="Tahoma" w:cs="Tahoma"/>
                <w:bCs/>
              </w:rPr>
              <w:t>):_</w:t>
            </w:r>
            <w:proofErr w:type="gramEnd"/>
            <w:r w:rsidRPr="00610631">
              <w:rPr>
                <w:rFonts w:ascii="Tahoma" w:hAnsi="Tahoma" w:cs="Tahoma"/>
                <w:bCs/>
              </w:rPr>
              <w:t>_______</w:t>
            </w:r>
            <w:r w:rsidR="00610631">
              <w:rPr>
                <w:rFonts w:ascii="Tahoma" w:hAnsi="Tahoma" w:cs="Tahoma"/>
                <w:bCs/>
              </w:rPr>
              <w:t>__</w:t>
            </w:r>
            <w:r w:rsidRPr="00610631">
              <w:rPr>
                <w:rFonts w:ascii="Tahoma" w:hAnsi="Tahoma" w:cs="Tahoma"/>
                <w:bCs/>
              </w:rPr>
              <w:t>__________</w:t>
            </w:r>
          </w:p>
          <w:p w14:paraId="07DD8A18" w14:textId="0BC24C52" w:rsidR="00E268D6" w:rsidRPr="00610631" w:rsidRDefault="00E268D6" w:rsidP="00E268D6">
            <w:pPr>
              <w:pStyle w:val="a5"/>
              <w:ind w:left="1473"/>
              <w:jc w:val="both"/>
              <w:rPr>
                <w:rFonts w:ascii="Tahoma" w:hAnsi="Tahoma" w:cs="Tahoma"/>
                <w:bCs/>
              </w:rPr>
            </w:pPr>
            <w:r w:rsidRPr="00610631">
              <w:rPr>
                <w:rFonts w:ascii="Tahoma" w:hAnsi="Tahoma" w:cs="Tahoma"/>
                <w:bCs/>
              </w:rPr>
              <w:t>_______________________________________</w:t>
            </w:r>
          </w:p>
          <w:p w14:paraId="590762F4" w14:textId="77777777" w:rsidR="00E268D6" w:rsidRPr="00610631" w:rsidRDefault="00E268D6" w:rsidP="00E268D6">
            <w:pPr>
              <w:pStyle w:val="a5"/>
              <w:ind w:left="1473"/>
              <w:jc w:val="both"/>
              <w:rPr>
                <w:rFonts w:ascii="Tahoma" w:hAnsi="Tahoma" w:cs="Tahoma"/>
                <w:bCs/>
              </w:rPr>
            </w:pPr>
            <w:proofErr w:type="gramStart"/>
            <w:r w:rsidRPr="00610631">
              <w:rPr>
                <w:rFonts w:ascii="Tahoma" w:hAnsi="Tahoma" w:cs="Tahoma"/>
                <w:bCs/>
              </w:rPr>
              <w:t>Адрес:_</w:t>
            </w:r>
            <w:proofErr w:type="gramEnd"/>
            <w:r w:rsidRPr="00610631">
              <w:rPr>
                <w:rFonts w:ascii="Tahoma" w:hAnsi="Tahoma" w:cs="Tahoma"/>
                <w:bCs/>
              </w:rPr>
              <w:t>________________________________</w:t>
            </w:r>
          </w:p>
          <w:p w14:paraId="0B6C193D" w14:textId="77777777" w:rsidR="00E268D6" w:rsidRPr="00610631" w:rsidRDefault="00E268D6" w:rsidP="00E268D6">
            <w:pPr>
              <w:pStyle w:val="a5"/>
              <w:ind w:left="1473"/>
              <w:jc w:val="both"/>
              <w:rPr>
                <w:rFonts w:ascii="Tahoma" w:hAnsi="Tahoma" w:cs="Tahoma"/>
                <w:bCs/>
              </w:rPr>
            </w:pPr>
            <w:r w:rsidRPr="00610631">
              <w:rPr>
                <w:rFonts w:ascii="Tahoma" w:hAnsi="Tahoma" w:cs="Tahoma"/>
                <w:bCs/>
              </w:rPr>
              <w:t>_______________________________________</w:t>
            </w:r>
          </w:p>
          <w:p w14:paraId="79BD322A" w14:textId="60E6D3F5" w:rsidR="00E268D6" w:rsidRPr="00610631" w:rsidRDefault="00E268D6" w:rsidP="00E268D6">
            <w:pPr>
              <w:pStyle w:val="a5"/>
              <w:ind w:left="1473"/>
              <w:jc w:val="both"/>
              <w:rPr>
                <w:rFonts w:ascii="Tahoma" w:hAnsi="Tahoma" w:cs="Tahoma"/>
                <w:bCs/>
              </w:rPr>
            </w:pPr>
            <w:r w:rsidRPr="00610631">
              <w:rPr>
                <w:rFonts w:ascii="Tahoma" w:hAnsi="Tahoma" w:cs="Tahoma"/>
                <w:bCs/>
              </w:rPr>
              <w:t>_______________________________________</w:t>
            </w:r>
          </w:p>
        </w:tc>
      </w:tr>
    </w:tbl>
    <w:p w14:paraId="1BC5DCF7" w14:textId="77777777" w:rsidR="00192493" w:rsidRPr="00610631" w:rsidRDefault="00192493" w:rsidP="001D16CC">
      <w:pPr>
        <w:pStyle w:val="a5"/>
        <w:rPr>
          <w:rFonts w:ascii="Tahoma" w:hAnsi="Tahoma" w:cs="Tahoma"/>
          <w:bCs/>
        </w:rPr>
      </w:pPr>
    </w:p>
    <w:p w14:paraId="18A631C0" w14:textId="77777777" w:rsidR="009228B6" w:rsidRPr="00610631" w:rsidRDefault="00DD42EA" w:rsidP="00610631">
      <w:pPr>
        <w:pStyle w:val="a5"/>
        <w:jc w:val="right"/>
        <w:rPr>
          <w:rFonts w:ascii="Tahoma" w:hAnsi="Tahoma" w:cs="Tahoma"/>
          <w:bCs/>
        </w:rPr>
      </w:pPr>
      <w:r w:rsidRPr="00610631">
        <w:rPr>
          <w:rFonts w:ascii="Tahoma" w:hAnsi="Tahoma" w:cs="Tahoma"/>
          <w:bCs/>
        </w:rPr>
        <w:t xml:space="preserve">Дело </w:t>
      </w:r>
      <w:r w:rsidR="009228B6" w:rsidRPr="00610631">
        <w:rPr>
          <w:rFonts w:ascii="Tahoma" w:hAnsi="Tahoma" w:cs="Tahoma"/>
          <w:bCs/>
        </w:rPr>
        <w:t>№</w:t>
      </w:r>
      <w:r w:rsidR="00CE0515" w:rsidRPr="00610631">
        <w:rPr>
          <w:rFonts w:ascii="Tahoma" w:hAnsi="Tahoma" w:cs="Tahoma"/>
          <w:bCs/>
        </w:rPr>
        <w:t xml:space="preserve"> _____________________</w:t>
      </w:r>
    </w:p>
    <w:p w14:paraId="3ACF5CB4" w14:textId="77777777" w:rsidR="00E04DE4" w:rsidRPr="00610631" w:rsidRDefault="00DD42EA" w:rsidP="00610631">
      <w:pPr>
        <w:pStyle w:val="a5"/>
        <w:jc w:val="right"/>
        <w:rPr>
          <w:rFonts w:ascii="Tahoma" w:hAnsi="Tahoma" w:cs="Tahoma"/>
          <w:bCs/>
        </w:rPr>
      </w:pPr>
      <w:r w:rsidRPr="00610631">
        <w:rPr>
          <w:rFonts w:ascii="Tahoma" w:hAnsi="Tahoma" w:cs="Tahoma"/>
          <w:bCs/>
        </w:rPr>
        <w:t>Судья:</w:t>
      </w:r>
      <w:r w:rsidR="00CE0515" w:rsidRPr="00610631">
        <w:rPr>
          <w:rFonts w:ascii="Tahoma" w:hAnsi="Tahoma" w:cs="Tahoma"/>
          <w:bCs/>
        </w:rPr>
        <w:t xml:space="preserve"> ______________________</w:t>
      </w:r>
    </w:p>
    <w:p w14:paraId="402449F2" w14:textId="77777777" w:rsidR="001336D5" w:rsidRPr="00610631" w:rsidRDefault="001336D5" w:rsidP="00DD42EA">
      <w:pPr>
        <w:spacing w:after="0" w:line="240" w:lineRule="auto"/>
        <w:ind w:firstLine="709"/>
        <w:jc w:val="center"/>
        <w:rPr>
          <w:rFonts w:ascii="Tahoma" w:hAnsi="Tahoma" w:cs="Tahoma"/>
          <w:bCs/>
        </w:rPr>
      </w:pPr>
    </w:p>
    <w:p w14:paraId="4B35999D" w14:textId="378A9497" w:rsidR="00DD42EA" w:rsidRPr="00610631" w:rsidRDefault="0016469C" w:rsidP="00DD42EA">
      <w:pPr>
        <w:spacing w:after="0" w:line="240" w:lineRule="auto"/>
        <w:ind w:firstLine="709"/>
        <w:jc w:val="center"/>
        <w:rPr>
          <w:rFonts w:ascii="Tahoma" w:hAnsi="Tahoma" w:cs="Tahoma"/>
          <w:b/>
        </w:rPr>
      </w:pPr>
      <w:r w:rsidRPr="00610631">
        <w:rPr>
          <w:rFonts w:ascii="Tahoma" w:hAnsi="Tahoma" w:cs="Tahoma"/>
          <w:b/>
        </w:rPr>
        <w:t>ХОДАТАЙСТВО</w:t>
      </w:r>
      <w:r w:rsidR="00DD42EA" w:rsidRPr="00610631">
        <w:rPr>
          <w:rFonts w:ascii="Tahoma" w:hAnsi="Tahoma" w:cs="Tahoma"/>
          <w:b/>
        </w:rPr>
        <w:t xml:space="preserve"> </w:t>
      </w:r>
    </w:p>
    <w:p w14:paraId="6252E790" w14:textId="77777777" w:rsidR="00DD42EA" w:rsidRPr="00610631" w:rsidRDefault="000D0233" w:rsidP="00DD42EA">
      <w:pPr>
        <w:spacing w:after="0" w:line="240" w:lineRule="auto"/>
        <w:ind w:firstLine="709"/>
        <w:jc w:val="center"/>
        <w:rPr>
          <w:rFonts w:ascii="Tahoma" w:hAnsi="Tahoma" w:cs="Tahoma"/>
          <w:b/>
        </w:rPr>
      </w:pPr>
      <w:r w:rsidRPr="00610631">
        <w:rPr>
          <w:rFonts w:ascii="Tahoma" w:hAnsi="Tahoma" w:cs="Tahoma"/>
          <w:b/>
        </w:rPr>
        <w:t>о</w:t>
      </w:r>
      <w:r w:rsidR="00DD42EA" w:rsidRPr="00610631">
        <w:rPr>
          <w:rFonts w:ascii="Tahoma" w:hAnsi="Tahoma" w:cs="Tahoma"/>
          <w:b/>
        </w:rPr>
        <w:t>б исключении из конкурсной массы</w:t>
      </w:r>
      <w:r w:rsidRPr="00610631">
        <w:rPr>
          <w:rFonts w:ascii="Tahoma" w:hAnsi="Tahoma" w:cs="Tahoma"/>
          <w:b/>
        </w:rPr>
        <w:t xml:space="preserve"> имущества гражданина</w:t>
      </w:r>
    </w:p>
    <w:p w14:paraId="218A5CC0" w14:textId="77777777" w:rsidR="001336D5" w:rsidRPr="00610631" w:rsidRDefault="001336D5" w:rsidP="001336D5">
      <w:pPr>
        <w:pStyle w:val="2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Tahoma" w:eastAsiaTheme="minorHAnsi" w:hAnsi="Tahoma" w:cs="Tahoma"/>
          <w:b w:val="0"/>
          <w:sz w:val="22"/>
          <w:szCs w:val="22"/>
          <w:lang w:eastAsia="en-US"/>
        </w:rPr>
      </w:pPr>
    </w:p>
    <w:p w14:paraId="5414F8A2" w14:textId="4741BAB6" w:rsidR="001336D5" w:rsidRPr="00610631" w:rsidRDefault="002C3986" w:rsidP="002C3986">
      <w:pPr>
        <w:pStyle w:val="a5"/>
        <w:ind w:firstLine="708"/>
        <w:jc w:val="both"/>
        <w:rPr>
          <w:rFonts w:ascii="Tahoma" w:eastAsia="Times New Roman" w:hAnsi="Tahoma" w:cs="Tahoma"/>
          <w:bCs/>
          <w:lang w:eastAsia="ru-RU"/>
        </w:rPr>
      </w:pPr>
      <w:r w:rsidRPr="00610631">
        <w:rPr>
          <w:rFonts w:ascii="Tahoma" w:eastAsia="Times New Roman" w:hAnsi="Tahoma" w:cs="Tahoma"/>
          <w:bCs/>
          <w:lang w:eastAsia="ru-RU"/>
        </w:rPr>
        <w:t>Р</w:t>
      </w:r>
      <w:r w:rsidR="00121C65" w:rsidRPr="00610631">
        <w:rPr>
          <w:rFonts w:ascii="Tahoma" w:eastAsia="Times New Roman" w:hAnsi="Tahoma" w:cs="Tahoma"/>
          <w:bCs/>
          <w:lang w:eastAsia="ru-RU"/>
        </w:rPr>
        <w:t xml:space="preserve">ешением Арбитражного суда </w:t>
      </w:r>
      <w:r w:rsidR="00610631" w:rsidRPr="00610631">
        <w:rPr>
          <w:rFonts w:ascii="Tahoma" w:eastAsia="Times New Roman" w:hAnsi="Tahoma" w:cs="Tahoma"/>
          <w:bCs/>
          <w:lang w:eastAsia="ru-RU"/>
        </w:rPr>
        <w:t>__________________________________</w:t>
      </w:r>
      <w:r w:rsidR="00610631">
        <w:rPr>
          <w:rFonts w:ascii="Tahoma" w:eastAsia="Times New Roman" w:hAnsi="Tahoma" w:cs="Tahoma"/>
          <w:bCs/>
          <w:lang w:eastAsia="ru-RU"/>
        </w:rPr>
        <w:t>_</w:t>
      </w:r>
      <w:r w:rsidR="00610631" w:rsidRPr="00610631">
        <w:rPr>
          <w:rFonts w:ascii="Tahoma" w:eastAsia="Times New Roman" w:hAnsi="Tahoma" w:cs="Tahoma"/>
          <w:bCs/>
          <w:lang w:eastAsia="ru-RU"/>
        </w:rPr>
        <w:t>_____________</w:t>
      </w:r>
      <w:r w:rsidR="009228B6" w:rsidRPr="00610631">
        <w:rPr>
          <w:rFonts w:ascii="Tahoma" w:eastAsia="Times New Roman" w:hAnsi="Tahoma" w:cs="Tahoma"/>
          <w:bCs/>
          <w:lang w:eastAsia="ru-RU"/>
        </w:rPr>
        <w:t xml:space="preserve"> по делу</w:t>
      </w:r>
      <w:r w:rsidR="00610631" w:rsidRPr="00610631">
        <w:rPr>
          <w:rFonts w:ascii="Tahoma" w:eastAsia="Times New Roman" w:hAnsi="Tahoma" w:cs="Tahoma"/>
          <w:bCs/>
          <w:lang w:eastAsia="ru-RU"/>
        </w:rPr>
        <w:t xml:space="preserve"> </w:t>
      </w:r>
      <w:r w:rsidRPr="00610631">
        <w:rPr>
          <w:rFonts w:ascii="Tahoma" w:hAnsi="Tahoma" w:cs="Tahoma"/>
          <w:bCs/>
        </w:rPr>
        <w:t>№</w:t>
      </w:r>
      <w:r w:rsidR="00CE0515" w:rsidRPr="00610631">
        <w:rPr>
          <w:rFonts w:ascii="Tahoma" w:hAnsi="Tahoma" w:cs="Tahoma"/>
          <w:bCs/>
        </w:rPr>
        <w:t xml:space="preserve"> _________</w:t>
      </w:r>
      <w:r w:rsidR="00610631">
        <w:rPr>
          <w:rFonts w:ascii="Tahoma" w:hAnsi="Tahoma" w:cs="Tahoma"/>
          <w:bCs/>
        </w:rPr>
        <w:t>________</w:t>
      </w:r>
      <w:r w:rsidR="00CE0515" w:rsidRPr="00610631">
        <w:rPr>
          <w:rFonts w:ascii="Tahoma" w:hAnsi="Tahoma" w:cs="Tahoma"/>
          <w:bCs/>
        </w:rPr>
        <w:t>__</w:t>
      </w:r>
      <w:r w:rsidR="0016469C" w:rsidRPr="00610631">
        <w:rPr>
          <w:rFonts w:ascii="Tahoma" w:hAnsi="Tahoma" w:cs="Tahoma"/>
          <w:bCs/>
        </w:rPr>
        <w:t xml:space="preserve">___ </w:t>
      </w:r>
      <w:r w:rsidR="0016469C" w:rsidRPr="00610631">
        <w:rPr>
          <w:rFonts w:ascii="Tahoma" w:hAnsi="Tahoma" w:cs="Tahoma"/>
          <w:bCs/>
          <w:i/>
          <w:iCs/>
        </w:rPr>
        <w:t>(</w:t>
      </w:r>
      <w:r w:rsidR="00610631" w:rsidRPr="00610631">
        <w:rPr>
          <w:rFonts w:ascii="Tahoma" w:hAnsi="Tahoma" w:cs="Tahoma"/>
          <w:bCs/>
          <w:i/>
          <w:iCs/>
        </w:rPr>
        <w:t>№ дела)</w:t>
      </w:r>
      <w:r w:rsidR="00610631" w:rsidRPr="00610631">
        <w:rPr>
          <w:rFonts w:ascii="Tahoma" w:hAnsi="Tahoma" w:cs="Tahoma"/>
          <w:bCs/>
        </w:rPr>
        <w:t xml:space="preserve"> должник __</w:t>
      </w:r>
      <w:r w:rsidR="00610631">
        <w:rPr>
          <w:rFonts w:ascii="Tahoma" w:hAnsi="Tahoma" w:cs="Tahoma"/>
          <w:bCs/>
        </w:rPr>
        <w:t>______</w:t>
      </w:r>
      <w:r w:rsidR="00610631" w:rsidRPr="00610631">
        <w:rPr>
          <w:rFonts w:ascii="Tahoma" w:hAnsi="Tahoma" w:cs="Tahoma"/>
          <w:bCs/>
        </w:rPr>
        <w:t>_________________________________ ___________________________________________</w:t>
      </w:r>
      <w:r w:rsidR="00610631" w:rsidRPr="00610631">
        <w:rPr>
          <w:rFonts w:ascii="Tahoma" w:hAnsi="Tahoma" w:cs="Tahoma"/>
          <w:bCs/>
          <w:i/>
          <w:iCs/>
        </w:rPr>
        <w:t>(</w:t>
      </w:r>
      <w:r w:rsidR="0016469C" w:rsidRPr="00610631">
        <w:rPr>
          <w:rFonts w:ascii="Tahoma" w:hAnsi="Tahoma" w:cs="Tahoma"/>
          <w:bCs/>
          <w:i/>
          <w:iCs/>
        </w:rPr>
        <w:t>ФИО</w:t>
      </w:r>
      <w:r w:rsidR="00610631" w:rsidRPr="00610631">
        <w:rPr>
          <w:rFonts w:ascii="Tahoma" w:hAnsi="Tahoma" w:cs="Tahoma"/>
          <w:bCs/>
          <w:i/>
          <w:iCs/>
        </w:rPr>
        <w:t xml:space="preserve"> должника</w:t>
      </w:r>
      <w:r w:rsidR="0016469C" w:rsidRPr="00610631">
        <w:rPr>
          <w:rFonts w:ascii="Tahoma" w:hAnsi="Tahoma" w:cs="Tahoma"/>
          <w:bCs/>
        </w:rPr>
        <w:t>)</w:t>
      </w:r>
      <w:r w:rsidR="00121C65" w:rsidRPr="00610631">
        <w:rPr>
          <w:rFonts w:ascii="Tahoma" w:hAnsi="Tahoma" w:cs="Tahoma"/>
          <w:bCs/>
        </w:rPr>
        <w:t xml:space="preserve"> </w:t>
      </w:r>
      <w:r w:rsidR="00121C65" w:rsidRPr="00610631">
        <w:rPr>
          <w:rFonts w:ascii="Tahoma" w:eastAsia="Times New Roman" w:hAnsi="Tahoma" w:cs="Tahoma"/>
          <w:bCs/>
          <w:lang w:eastAsia="ru-RU"/>
        </w:rPr>
        <w:t>был признан</w:t>
      </w:r>
      <w:r w:rsidRPr="00610631">
        <w:rPr>
          <w:rFonts w:ascii="Tahoma" w:eastAsia="Times New Roman" w:hAnsi="Tahoma" w:cs="Tahoma"/>
          <w:bCs/>
          <w:lang w:eastAsia="ru-RU"/>
        </w:rPr>
        <w:t>(а)</w:t>
      </w:r>
      <w:r w:rsidR="00121C65" w:rsidRPr="00610631">
        <w:rPr>
          <w:rFonts w:ascii="Tahoma" w:eastAsia="Times New Roman" w:hAnsi="Tahoma" w:cs="Tahoma"/>
          <w:bCs/>
          <w:lang w:eastAsia="ru-RU"/>
        </w:rPr>
        <w:t xml:space="preserve"> банкротом, и в отношении не</w:t>
      </w:r>
      <w:r w:rsidR="00C21F2E" w:rsidRPr="00610631">
        <w:rPr>
          <w:rFonts w:ascii="Tahoma" w:eastAsia="Times New Roman" w:hAnsi="Tahoma" w:cs="Tahoma"/>
          <w:bCs/>
          <w:lang w:eastAsia="ru-RU"/>
        </w:rPr>
        <w:t>го</w:t>
      </w:r>
      <w:r w:rsidR="00121C65" w:rsidRPr="00610631">
        <w:rPr>
          <w:rFonts w:ascii="Tahoma" w:eastAsia="Times New Roman" w:hAnsi="Tahoma" w:cs="Tahoma"/>
          <w:bCs/>
          <w:lang w:eastAsia="ru-RU"/>
        </w:rPr>
        <w:t xml:space="preserve"> была введена процедура реализации имущества.</w:t>
      </w:r>
    </w:p>
    <w:p w14:paraId="4393323F" w14:textId="77777777" w:rsidR="001336D5" w:rsidRPr="00610631" w:rsidRDefault="00121C65" w:rsidP="001336D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На основании п. 2 ст. 213.25 Федерального закона «О несостоятельности (банкротстве)», по мотивированному ходатайству гражданина и иных лиц, участвующих в деле о банкротстве гражданина, арбитражный суд вправе исключить из конкурсной массы имущество гражданина, на которое в соответствии с федеральным законом может быть обращено взыскание по исполнительным документам и доход от реализации которого существенно не повлияет на удовлетворение требований кредиторов.</w:t>
      </w:r>
    </w:p>
    <w:p w14:paraId="00FB7B19" w14:textId="77777777" w:rsidR="001336D5" w:rsidRPr="00610631" w:rsidRDefault="00DD42EA" w:rsidP="001336D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 xml:space="preserve">Согласно разъяснениям в п. 39 Пленума Верховного суда Российской Федерации от 13.10.2015 г. № 45 при рассмотрении дел о банкротстве граждан, в том числе индивидуальных предпринимателей суды должны учитывать необходимость обеспечения справедливого баланса между имущественными интересами кредиторов и личными интересами должника.  </w:t>
      </w:r>
    </w:p>
    <w:p w14:paraId="06B8E683" w14:textId="35A35D5E" w:rsidR="00CD24F0" w:rsidRPr="00610631" w:rsidRDefault="00CD24F0" w:rsidP="00CD24F0">
      <w:pPr>
        <w:pStyle w:val="2"/>
        <w:shd w:val="clear" w:color="auto" w:fill="FFFFFF"/>
        <w:spacing w:after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Должнику принадлежит на праве собственности следующее имущество:</w:t>
      </w:r>
    </w:p>
    <w:p w14:paraId="5741AE46" w14:textId="31F2E29F" w:rsidR="00CD24F0" w:rsidRPr="00610631" w:rsidRDefault="00CD24F0" w:rsidP="00CD24F0">
      <w:pPr>
        <w:pStyle w:val="2"/>
        <w:shd w:val="clear" w:color="auto" w:fill="FFFFFF"/>
        <w:spacing w:after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__________________________________________________________________________________</w:t>
      </w:r>
    </w:p>
    <w:p w14:paraId="61BBB5FC" w14:textId="54DCDC3E" w:rsidR="00CD24F0" w:rsidRPr="00610631" w:rsidRDefault="00CD24F0" w:rsidP="00CD24F0">
      <w:pPr>
        <w:pStyle w:val="2"/>
        <w:shd w:val="clear" w:color="auto" w:fill="FFFFFF"/>
        <w:spacing w:after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__________________________________________________________________________________</w:t>
      </w:r>
    </w:p>
    <w:p w14:paraId="0067F9B5" w14:textId="15B66851" w:rsidR="00CD24F0" w:rsidRPr="00610631" w:rsidRDefault="00CD24F0" w:rsidP="00CD24F0">
      <w:pPr>
        <w:pStyle w:val="2"/>
        <w:shd w:val="clear" w:color="auto" w:fill="FFFFFF"/>
        <w:spacing w:after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__________________________________________________________________________________</w:t>
      </w:r>
    </w:p>
    <w:p w14:paraId="7E6FEF20" w14:textId="77777777" w:rsidR="00CD24F0" w:rsidRPr="00610631" w:rsidRDefault="00CD24F0" w:rsidP="00CD24F0">
      <w:pPr>
        <w:pStyle w:val="2"/>
        <w:shd w:val="clear" w:color="auto" w:fill="FFFFFF"/>
        <w:spacing w:after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Указанное имущество в ходе инвентаризации включено в конкурсную массу должника.</w:t>
      </w:r>
    </w:p>
    <w:p w14:paraId="2735A007" w14:textId="40878D12" w:rsidR="00CD24F0" w:rsidRPr="00610631" w:rsidRDefault="00CD24F0" w:rsidP="00610631">
      <w:pPr>
        <w:pStyle w:val="2"/>
        <w:shd w:val="clear" w:color="auto" w:fill="FFFFFF"/>
        <w:spacing w:after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Однако данное имущество является ___________________________________________</w:t>
      </w:r>
      <w:r w:rsidR="00610631">
        <w:rPr>
          <w:rFonts w:ascii="Tahoma" w:hAnsi="Tahoma" w:cs="Tahoma"/>
          <w:b w:val="0"/>
          <w:sz w:val="22"/>
          <w:szCs w:val="22"/>
        </w:rPr>
        <w:t>_</w:t>
      </w:r>
      <w:r w:rsidRPr="00610631">
        <w:rPr>
          <w:rFonts w:ascii="Tahoma" w:hAnsi="Tahoma" w:cs="Tahoma"/>
          <w:b w:val="0"/>
          <w:sz w:val="22"/>
          <w:szCs w:val="22"/>
        </w:rPr>
        <w:t>_______</w:t>
      </w:r>
      <w:r w:rsidR="00610631">
        <w:rPr>
          <w:rFonts w:ascii="Tahoma" w:hAnsi="Tahoma" w:cs="Tahoma"/>
          <w:b w:val="0"/>
          <w:sz w:val="22"/>
          <w:szCs w:val="22"/>
        </w:rPr>
        <w:t xml:space="preserve"> </w:t>
      </w:r>
      <w:r w:rsidRPr="00610631">
        <w:rPr>
          <w:rFonts w:ascii="Tahoma" w:hAnsi="Tahoma" w:cs="Tahoma"/>
          <w:b w:val="0"/>
          <w:sz w:val="22"/>
          <w:szCs w:val="22"/>
        </w:rPr>
        <w:t>______________________________________________________________________________</w:t>
      </w:r>
      <w:r w:rsidR="00610631">
        <w:rPr>
          <w:rFonts w:ascii="Tahoma" w:hAnsi="Tahoma" w:cs="Tahoma"/>
          <w:b w:val="0"/>
          <w:sz w:val="22"/>
          <w:szCs w:val="22"/>
        </w:rPr>
        <w:t>_______</w:t>
      </w:r>
      <w:r w:rsidRPr="00610631">
        <w:rPr>
          <w:rFonts w:ascii="Tahoma" w:hAnsi="Tahoma" w:cs="Tahoma"/>
          <w:b w:val="0"/>
          <w:sz w:val="22"/>
          <w:szCs w:val="22"/>
        </w:rPr>
        <w:t>___</w:t>
      </w:r>
      <w:r w:rsidR="00610631">
        <w:rPr>
          <w:rFonts w:ascii="Tahoma" w:hAnsi="Tahoma" w:cs="Tahoma"/>
          <w:b w:val="0"/>
          <w:i/>
          <w:iCs/>
          <w:sz w:val="22"/>
          <w:szCs w:val="22"/>
        </w:rPr>
        <w:t>_________________________________</w:t>
      </w:r>
      <w:r w:rsidRPr="00610631">
        <w:rPr>
          <w:rFonts w:ascii="Tahoma" w:hAnsi="Tahoma" w:cs="Tahoma"/>
          <w:b w:val="0"/>
          <w:i/>
          <w:iCs/>
          <w:sz w:val="22"/>
          <w:szCs w:val="22"/>
        </w:rPr>
        <w:t>(указать основания, по которым имущество должника подлежит исключению из конкурсной массы)</w:t>
      </w:r>
      <w:r w:rsidR="00610631">
        <w:rPr>
          <w:rFonts w:ascii="Tahoma" w:hAnsi="Tahoma" w:cs="Tahoma"/>
          <w:b w:val="0"/>
          <w:i/>
          <w:iCs/>
          <w:sz w:val="22"/>
          <w:szCs w:val="22"/>
        </w:rPr>
        <w:t>.</w:t>
      </w:r>
    </w:p>
    <w:p w14:paraId="4F48FAB1" w14:textId="77777777" w:rsidR="00CD24F0" w:rsidRPr="00610631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В соответствии со статьей 213.25 Федерального закона от 26.10.2002 г. N 127-ФЗ "О несостоятельности (банкротстве)" (далее по тексту - Закон)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По мотивированному ходатайству гражданина и иных лиц, участвующих в деле о банкротстве гражданина, суд вправе исключить из конкурсной массы имущество гражданина, на которое в соответствии с федеральным законом может быть обращено взыскание по исполнительным документам и доход от реализации которого существенно не повлияет на удовлетворение требований кредиторов. Общая стоимость имущества гражданина, которое исключается из конкурсной массы в соответствии с положениями настоящего пункта, не может превышать десять тысяч рублей. Перечень имущества гражданина, которое исключается из конкурсной массы в соответствии с положениями настоящего пункта, утверждается судом, о чем выносится определение, которое может быть обжаловано.</w:t>
      </w:r>
    </w:p>
    <w:p w14:paraId="3DC64373" w14:textId="77777777" w:rsidR="00CD24F0" w:rsidRPr="00610631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lastRenderedPageBreak/>
        <w:t>Статья 446 Гражданского процессуального кодекса Российской Федерации (далее по тексту - ГПК РФ) устанавливает перечень имущества, принадлежащего гражданину-должнику, на которое не может быть обращено взыскание по исполнительным документам.</w:t>
      </w:r>
    </w:p>
    <w:p w14:paraId="7A1662DF" w14:textId="77777777" w:rsidR="00CD24F0" w:rsidRPr="00610631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Конституция Российской Федерации гарантирует каждому свободу экономической деятельности, право иметь имущество в собственности, владеть, пользоваться и распоряжаться им как единолично, так и совместно с другими лицами, признание и защиту собственности, ее охрану законом (статья 8; статья 35 части 1 и 2), а также государственную, в том числе судебную, защиту прав и свобод (статья 45 часть 1; статья 46 части 1 и 2).</w:t>
      </w:r>
    </w:p>
    <w:p w14:paraId="47DC0BE2" w14:textId="77777777" w:rsidR="00CD24F0" w:rsidRPr="00610631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Таким образом, указанное имущество не может быть реализовано финансовым управляющим в целях погашения долгов и подлежит исключению из конкурсной массы должника.</w:t>
      </w:r>
    </w:p>
    <w:p w14:paraId="5FC0B524" w14:textId="3DCEEFF2" w:rsidR="00CD24F0" w:rsidRPr="00610631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На основании изложенного, руководствуясь ст. ст. 60, 131, 213.25 Федерального закона от 26.10.2002 г. N 127-ФЗ "О несостоятельности (банкротстве)", ст. 446 ГПК РФ,</w:t>
      </w:r>
    </w:p>
    <w:p w14:paraId="2772B504" w14:textId="77777777" w:rsidR="00FD524C" w:rsidRPr="00610631" w:rsidRDefault="00FD524C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</w:p>
    <w:p w14:paraId="46D7F673" w14:textId="2B3BB2F3" w:rsidR="00CD24F0" w:rsidRDefault="00CD24F0" w:rsidP="00FD524C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rFonts w:ascii="Tahoma" w:hAnsi="Tahoma" w:cs="Tahoma"/>
          <w:bCs w:val="0"/>
          <w:sz w:val="22"/>
          <w:szCs w:val="22"/>
        </w:rPr>
      </w:pPr>
      <w:r w:rsidRPr="00610631">
        <w:rPr>
          <w:rFonts w:ascii="Tahoma" w:hAnsi="Tahoma" w:cs="Tahoma"/>
          <w:bCs w:val="0"/>
          <w:sz w:val="22"/>
          <w:szCs w:val="22"/>
        </w:rPr>
        <w:t>ПРОШУ:</w:t>
      </w:r>
    </w:p>
    <w:p w14:paraId="2C4CCBBA" w14:textId="77777777" w:rsidR="00610631" w:rsidRPr="00610631" w:rsidRDefault="00610631" w:rsidP="00FD524C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rFonts w:ascii="Tahoma" w:hAnsi="Tahoma" w:cs="Tahoma"/>
          <w:bCs w:val="0"/>
          <w:sz w:val="22"/>
          <w:szCs w:val="22"/>
        </w:rPr>
      </w:pPr>
    </w:p>
    <w:p w14:paraId="7EF21053" w14:textId="5E768C2B" w:rsidR="00CD24F0" w:rsidRPr="00610631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Исключить из конкурсной массы должника следующее имущество: ________________________</w:t>
      </w:r>
    </w:p>
    <w:p w14:paraId="50C15492" w14:textId="06E8DD85" w:rsidR="00CD24F0" w:rsidRPr="00610631" w:rsidRDefault="00CD24F0" w:rsidP="00062FD2">
      <w:pPr>
        <w:pStyle w:val="2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sz w:val="22"/>
          <w:szCs w:val="22"/>
        </w:rPr>
      </w:pPr>
      <w:r w:rsidRPr="00610631">
        <w:rPr>
          <w:rFonts w:ascii="Tahoma" w:hAnsi="Tahoma" w:cs="Tahoma"/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</w:t>
      </w:r>
      <w:r w:rsidR="00062FD2">
        <w:rPr>
          <w:rFonts w:ascii="Tahoma" w:hAnsi="Tahoma" w:cs="Tahoma"/>
          <w:b w:val="0"/>
          <w:sz w:val="22"/>
          <w:szCs w:val="22"/>
        </w:rPr>
        <w:t>_________</w:t>
      </w:r>
      <w:r w:rsidRPr="00610631">
        <w:rPr>
          <w:rFonts w:ascii="Tahoma" w:hAnsi="Tahoma" w:cs="Tahoma"/>
          <w:b w:val="0"/>
          <w:sz w:val="22"/>
          <w:szCs w:val="22"/>
        </w:rPr>
        <w:t>________________________________________________________</w:t>
      </w:r>
    </w:p>
    <w:p w14:paraId="3C9263F2" w14:textId="77777777" w:rsidR="00CD24F0" w:rsidRPr="00610631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b w:val="0"/>
          <w:sz w:val="22"/>
          <w:szCs w:val="22"/>
        </w:rPr>
      </w:pPr>
    </w:p>
    <w:p w14:paraId="27692FB9" w14:textId="77777777" w:rsidR="00CD24F0" w:rsidRPr="00062FD2" w:rsidRDefault="00CD24F0" w:rsidP="00CD24F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  <w:r w:rsidRPr="00062FD2">
        <w:rPr>
          <w:rFonts w:ascii="Tahoma" w:hAnsi="Tahoma" w:cs="Tahoma"/>
          <w:bCs w:val="0"/>
          <w:i/>
          <w:iCs/>
          <w:sz w:val="22"/>
          <w:szCs w:val="22"/>
        </w:rPr>
        <w:t>Приложение:</w:t>
      </w:r>
    </w:p>
    <w:p w14:paraId="168926B8" w14:textId="3B956E48" w:rsidR="006276BF" w:rsidRPr="00610631" w:rsidRDefault="006276BF" w:rsidP="006276BF">
      <w:pPr>
        <w:pStyle w:val="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i/>
          <w:iCs/>
          <w:sz w:val="22"/>
          <w:szCs w:val="22"/>
        </w:rPr>
      </w:pPr>
      <w:r w:rsidRPr="00610631">
        <w:rPr>
          <w:rFonts w:ascii="Tahoma" w:hAnsi="Tahoma" w:cs="Tahoma"/>
          <w:b w:val="0"/>
          <w:i/>
          <w:iCs/>
          <w:sz w:val="22"/>
          <w:szCs w:val="22"/>
        </w:rPr>
        <w:t>Доказательство предоставления копии ходатайства финансовому управляющему на 1 листе.</w:t>
      </w:r>
    </w:p>
    <w:p w14:paraId="09589185" w14:textId="73296809" w:rsidR="00CD24F0" w:rsidRPr="00610631" w:rsidRDefault="00CD24F0" w:rsidP="006276BF">
      <w:pPr>
        <w:pStyle w:val="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i/>
          <w:iCs/>
          <w:sz w:val="22"/>
          <w:szCs w:val="22"/>
        </w:rPr>
      </w:pPr>
      <w:r w:rsidRPr="00610631">
        <w:rPr>
          <w:rFonts w:ascii="Tahoma" w:hAnsi="Tahoma" w:cs="Tahoma"/>
          <w:b w:val="0"/>
          <w:i/>
          <w:iCs/>
          <w:sz w:val="22"/>
          <w:szCs w:val="22"/>
        </w:rPr>
        <w:t>Уведомление о вручении или иные документы, подтверждающие направление сторонам по делу копии ходатайства (заявления).</w:t>
      </w:r>
    </w:p>
    <w:p w14:paraId="25D34F78" w14:textId="4940F1E8" w:rsidR="00CD24F0" w:rsidRPr="00610631" w:rsidRDefault="00CD24F0" w:rsidP="006276BF">
      <w:pPr>
        <w:pStyle w:val="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i/>
          <w:iCs/>
          <w:sz w:val="22"/>
          <w:szCs w:val="22"/>
        </w:rPr>
      </w:pPr>
      <w:r w:rsidRPr="00610631">
        <w:rPr>
          <w:rFonts w:ascii="Tahoma" w:hAnsi="Tahoma" w:cs="Tahoma"/>
          <w:b w:val="0"/>
          <w:i/>
          <w:iCs/>
          <w:sz w:val="22"/>
          <w:szCs w:val="22"/>
        </w:rPr>
        <w:t>Копия решения Арбитражного суда _________________________________________ (наименование субъекта) от «__» ________ 20__ г. по делу № __________________ о признании должника банкротом.</w:t>
      </w:r>
    </w:p>
    <w:p w14:paraId="32F4BF21" w14:textId="5686164E" w:rsidR="001336D5" w:rsidRPr="00610631" w:rsidRDefault="00CD24F0" w:rsidP="006276BF">
      <w:pPr>
        <w:pStyle w:val="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 w:val="0"/>
          <w:i/>
          <w:iCs/>
          <w:sz w:val="22"/>
          <w:szCs w:val="22"/>
        </w:rPr>
      </w:pPr>
      <w:r w:rsidRPr="00610631">
        <w:rPr>
          <w:rFonts w:ascii="Tahoma" w:hAnsi="Tahoma" w:cs="Tahoma"/>
          <w:b w:val="0"/>
          <w:i/>
          <w:iCs/>
          <w:sz w:val="22"/>
          <w:szCs w:val="22"/>
        </w:rPr>
        <w:t>Документы, подтверждающие обстоятельства, изложенные в ходатайств</w:t>
      </w:r>
      <w:r w:rsidR="006276BF" w:rsidRPr="00610631">
        <w:rPr>
          <w:rFonts w:ascii="Tahoma" w:hAnsi="Tahoma" w:cs="Tahoma"/>
          <w:b w:val="0"/>
          <w:i/>
          <w:iCs/>
          <w:sz w:val="22"/>
          <w:szCs w:val="22"/>
        </w:rPr>
        <w:t>е.</w:t>
      </w:r>
    </w:p>
    <w:p w14:paraId="2D4F46C6" w14:textId="77777777" w:rsidR="00C21F2E" w:rsidRPr="00610631" w:rsidRDefault="00C21F2E" w:rsidP="00DD42EA">
      <w:pPr>
        <w:pStyle w:val="a4"/>
        <w:tabs>
          <w:tab w:val="center" w:pos="567"/>
        </w:tabs>
        <w:spacing w:after="0" w:line="240" w:lineRule="auto"/>
        <w:ind w:left="567"/>
        <w:rPr>
          <w:rFonts w:ascii="Tahoma" w:hAnsi="Tahoma" w:cs="Tahoma"/>
          <w:bCs/>
        </w:rPr>
      </w:pPr>
    </w:p>
    <w:p w14:paraId="15D42FA6" w14:textId="77777777" w:rsidR="006276BF" w:rsidRPr="00610631" w:rsidRDefault="006276BF" w:rsidP="0016469C">
      <w:pPr>
        <w:jc w:val="right"/>
        <w:rPr>
          <w:rFonts w:ascii="Tahoma" w:hAnsi="Tahoma" w:cs="Tahoma"/>
          <w:bCs/>
        </w:rPr>
      </w:pPr>
      <w:bookmarkStart w:id="0" w:name="_Hlk90836715"/>
    </w:p>
    <w:p w14:paraId="3CE90F27" w14:textId="441C8983" w:rsidR="0016469C" w:rsidRPr="00610631" w:rsidRDefault="0016469C" w:rsidP="0016469C">
      <w:pPr>
        <w:jc w:val="right"/>
        <w:rPr>
          <w:rFonts w:ascii="Tahoma" w:hAnsi="Tahoma" w:cs="Tahoma"/>
          <w:bCs/>
        </w:rPr>
      </w:pPr>
      <w:r w:rsidRPr="00610631">
        <w:rPr>
          <w:rFonts w:ascii="Tahoma" w:hAnsi="Tahoma" w:cs="Tahoma"/>
          <w:bCs/>
        </w:rPr>
        <w:t>«__» ________ 20__ г.</w:t>
      </w:r>
    </w:p>
    <w:bookmarkEnd w:id="0"/>
    <w:p w14:paraId="7CB315B0" w14:textId="2ABC12D4" w:rsidR="0016469C" w:rsidRPr="00610631" w:rsidRDefault="0016469C" w:rsidP="00E268D6">
      <w:pPr>
        <w:tabs>
          <w:tab w:val="center" w:pos="567"/>
        </w:tabs>
        <w:spacing w:after="0" w:line="240" w:lineRule="auto"/>
        <w:jc w:val="right"/>
        <w:rPr>
          <w:rFonts w:ascii="Tahoma" w:hAnsi="Tahoma" w:cs="Tahoma"/>
          <w:bCs/>
        </w:rPr>
      </w:pPr>
      <w:r w:rsidRPr="00610631">
        <w:rPr>
          <w:rFonts w:ascii="Tahoma" w:hAnsi="Tahoma" w:cs="Tahoma"/>
          <w:bCs/>
        </w:rPr>
        <w:t>___________/____________________</w:t>
      </w:r>
    </w:p>
    <w:sectPr w:rsidR="0016469C" w:rsidRPr="00610631" w:rsidSect="00E268D6">
      <w:headerReference w:type="default" r:id="rId8"/>
      <w:footerReference w:type="default" r:id="rId9"/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357E" w14:textId="77777777" w:rsidR="00705857" w:rsidRDefault="00705857" w:rsidP="00F05B69">
      <w:pPr>
        <w:spacing w:after="0" w:line="240" w:lineRule="auto"/>
      </w:pPr>
      <w:r>
        <w:separator/>
      </w:r>
    </w:p>
  </w:endnote>
  <w:endnote w:type="continuationSeparator" w:id="0">
    <w:p w14:paraId="76306115" w14:textId="77777777" w:rsidR="00705857" w:rsidRDefault="00705857" w:rsidP="00F0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117C" w14:textId="77777777" w:rsidR="00F05B69" w:rsidRDefault="00F05B6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4922" w14:textId="77777777" w:rsidR="00705857" w:rsidRDefault="00705857" w:rsidP="00F05B69">
      <w:pPr>
        <w:spacing w:after="0" w:line="240" w:lineRule="auto"/>
      </w:pPr>
      <w:r>
        <w:separator/>
      </w:r>
    </w:p>
  </w:footnote>
  <w:footnote w:type="continuationSeparator" w:id="0">
    <w:p w14:paraId="56F27A33" w14:textId="77777777" w:rsidR="00705857" w:rsidRDefault="00705857" w:rsidP="00F0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E736" w14:textId="77777777" w:rsidR="001D16CC" w:rsidRDefault="001D16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6228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F0547"/>
    <w:multiLevelType w:val="hybridMultilevel"/>
    <w:tmpl w:val="627A5C9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634142"/>
    <w:multiLevelType w:val="hybridMultilevel"/>
    <w:tmpl w:val="28521BDC"/>
    <w:lvl w:ilvl="0" w:tplc="555E5A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6773914"/>
    <w:multiLevelType w:val="hybridMultilevel"/>
    <w:tmpl w:val="4B36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6780"/>
    <w:multiLevelType w:val="hybridMultilevel"/>
    <w:tmpl w:val="EB164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1E7CF7"/>
    <w:multiLevelType w:val="hybridMultilevel"/>
    <w:tmpl w:val="0E564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5054"/>
    <w:multiLevelType w:val="hybridMultilevel"/>
    <w:tmpl w:val="F402816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5B2C71"/>
    <w:multiLevelType w:val="hybridMultilevel"/>
    <w:tmpl w:val="646C1DD6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8" w15:restartNumberingAfterBreak="0">
    <w:nsid w:val="1378173A"/>
    <w:multiLevelType w:val="hybridMultilevel"/>
    <w:tmpl w:val="5628A416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9" w15:restartNumberingAfterBreak="0">
    <w:nsid w:val="159F1C41"/>
    <w:multiLevelType w:val="hybridMultilevel"/>
    <w:tmpl w:val="638C47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5A71EF8"/>
    <w:multiLevelType w:val="hybridMultilevel"/>
    <w:tmpl w:val="F52C3A02"/>
    <w:lvl w:ilvl="0" w:tplc="555E5A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8126D9"/>
    <w:multiLevelType w:val="hybridMultilevel"/>
    <w:tmpl w:val="2C52B5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51B147B"/>
    <w:multiLevelType w:val="hybridMultilevel"/>
    <w:tmpl w:val="9BCEBB2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741068A"/>
    <w:multiLevelType w:val="hybridMultilevel"/>
    <w:tmpl w:val="93D4BDFA"/>
    <w:lvl w:ilvl="0" w:tplc="B71AD7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85F4869"/>
    <w:multiLevelType w:val="hybridMultilevel"/>
    <w:tmpl w:val="4EF0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5F20"/>
    <w:multiLevelType w:val="hybridMultilevel"/>
    <w:tmpl w:val="C688DE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4B4C6820"/>
    <w:multiLevelType w:val="hybridMultilevel"/>
    <w:tmpl w:val="04BE6E94"/>
    <w:lvl w:ilvl="0" w:tplc="C30C3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FC1777"/>
    <w:multiLevelType w:val="hybridMultilevel"/>
    <w:tmpl w:val="F8AA1D32"/>
    <w:lvl w:ilvl="0" w:tplc="50C87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056DB5"/>
    <w:multiLevelType w:val="hybridMultilevel"/>
    <w:tmpl w:val="F0A6A5F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9A47C28"/>
    <w:multiLevelType w:val="hybridMultilevel"/>
    <w:tmpl w:val="C3F4E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C3DF1"/>
    <w:multiLevelType w:val="hybridMultilevel"/>
    <w:tmpl w:val="F43437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3363A27"/>
    <w:multiLevelType w:val="hybridMultilevel"/>
    <w:tmpl w:val="8C0C376E"/>
    <w:lvl w:ilvl="0" w:tplc="64F689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9517476"/>
    <w:multiLevelType w:val="hybridMultilevel"/>
    <w:tmpl w:val="DDCEAE14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3" w15:restartNumberingAfterBreak="0">
    <w:nsid w:val="7B680AE8"/>
    <w:multiLevelType w:val="hybridMultilevel"/>
    <w:tmpl w:val="2914299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CE76B09"/>
    <w:multiLevelType w:val="multilevel"/>
    <w:tmpl w:val="0DE0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24967"/>
    <w:multiLevelType w:val="hybridMultilevel"/>
    <w:tmpl w:val="DC3C7BC2"/>
    <w:lvl w:ilvl="0" w:tplc="4EE2889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3"/>
  </w:num>
  <w:num w:numId="5">
    <w:abstractNumId w:val="9"/>
  </w:num>
  <w:num w:numId="6">
    <w:abstractNumId w:val="20"/>
  </w:num>
  <w:num w:numId="7">
    <w:abstractNumId w:val="13"/>
  </w:num>
  <w:num w:numId="8">
    <w:abstractNumId w:val="14"/>
  </w:num>
  <w:num w:numId="9">
    <w:abstractNumId w:val="10"/>
  </w:num>
  <w:num w:numId="10">
    <w:abstractNumId w:val="24"/>
  </w:num>
  <w:num w:numId="11">
    <w:abstractNumId w:val="2"/>
  </w:num>
  <w:num w:numId="12">
    <w:abstractNumId w:val="12"/>
  </w:num>
  <w:num w:numId="13">
    <w:abstractNumId w:val="18"/>
  </w:num>
  <w:num w:numId="14">
    <w:abstractNumId w:val="1"/>
  </w:num>
  <w:num w:numId="15">
    <w:abstractNumId w:val="11"/>
  </w:num>
  <w:num w:numId="16">
    <w:abstractNumId w:val="23"/>
  </w:num>
  <w:num w:numId="17">
    <w:abstractNumId w:val="7"/>
  </w:num>
  <w:num w:numId="18">
    <w:abstractNumId w:val="8"/>
  </w:num>
  <w:num w:numId="19">
    <w:abstractNumId w:val="21"/>
  </w:num>
  <w:num w:numId="20">
    <w:abstractNumId w:val="22"/>
  </w:num>
  <w:num w:numId="21">
    <w:abstractNumId w:val="6"/>
  </w:num>
  <w:num w:numId="22">
    <w:abstractNumId w:val="15"/>
  </w:num>
  <w:num w:numId="23">
    <w:abstractNumId w:val="16"/>
  </w:num>
  <w:num w:numId="24">
    <w:abstractNumId w:val="17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AE"/>
    <w:rsid w:val="000025CB"/>
    <w:rsid w:val="0001287A"/>
    <w:rsid w:val="000151E7"/>
    <w:rsid w:val="00026852"/>
    <w:rsid w:val="00027847"/>
    <w:rsid w:val="00040AD3"/>
    <w:rsid w:val="00041018"/>
    <w:rsid w:val="0004246B"/>
    <w:rsid w:val="000523ED"/>
    <w:rsid w:val="00054391"/>
    <w:rsid w:val="00056AB7"/>
    <w:rsid w:val="00056F50"/>
    <w:rsid w:val="00062FD2"/>
    <w:rsid w:val="000717FD"/>
    <w:rsid w:val="00085D98"/>
    <w:rsid w:val="0008666E"/>
    <w:rsid w:val="000A00A6"/>
    <w:rsid w:val="000A6914"/>
    <w:rsid w:val="000B126B"/>
    <w:rsid w:val="000B3B26"/>
    <w:rsid w:val="000D0233"/>
    <w:rsid w:val="000D1382"/>
    <w:rsid w:val="000D77D3"/>
    <w:rsid w:val="000E1245"/>
    <w:rsid w:val="000E21D5"/>
    <w:rsid w:val="000E726E"/>
    <w:rsid w:val="00121C65"/>
    <w:rsid w:val="00131B00"/>
    <w:rsid w:val="00131CF3"/>
    <w:rsid w:val="001336D5"/>
    <w:rsid w:val="00143F15"/>
    <w:rsid w:val="0014478F"/>
    <w:rsid w:val="00152129"/>
    <w:rsid w:val="00152308"/>
    <w:rsid w:val="00164663"/>
    <w:rsid w:val="0016469C"/>
    <w:rsid w:val="00164B83"/>
    <w:rsid w:val="0016749C"/>
    <w:rsid w:val="0017132B"/>
    <w:rsid w:val="00173598"/>
    <w:rsid w:val="001759B7"/>
    <w:rsid w:val="0017767F"/>
    <w:rsid w:val="00180EC6"/>
    <w:rsid w:val="001811A9"/>
    <w:rsid w:val="00185085"/>
    <w:rsid w:val="001858EA"/>
    <w:rsid w:val="001860A2"/>
    <w:rsid w:val="001866ED"/>
    <w:rsid w:val="00187A41"/>
    <w:rsid w:val="00192493"/>
    <w:rsid w:val="0019373F"/>
    <w:rsid w:val="00196AB5"/>
    <w:rsid w:val="00197043"/>
    <w:rsid w:val="00197322"/>
    <w:rsid w:val="001A08F8"/>
    <w:rsid w:val="001A666C"/>
    <w:rsid w:val="001B21C2"/>
    <w:rsid w:val="001B6443"/>
    <w:rsid w:val="001C5A8E"/>
    <w:rsid w:val="001C7B2D"/>
    <w:rsid w:val="001D16CC"/>
    <w:rsid w:val="001D451A"/>
    <w:rsid w:val="001D55AF"/>
    <w:rsid w:val="001E1275"/>
    <w:rsid w:val="001E6E39"/>
    <w:rsid w:val="001F28C9"/>
    <w:rsid w:val="001F6B9E"/>
    <w:rsid w:val="001F7D98"/>
    <w:rsid w:val="00204A79"/>
    <w:rsid w:val="002077DA"/>
    <w:rsid w:val="00212BD0"/>
    <w:rsid w:val="00230E47"/>
    <w:rsid w:val="00234B1E"/>
    <w:rsid w:val="0024702B"/>
    <w:rsid w:val="00263C1E"/>
    <w:rsid w:val="0027428E"/>
    <w:rsid w:val="0028476A"/>
    <w:rsid w:val="0028482C"/>
    <w:rsid w:val="00292600"/>
    <w:rsid w:val="002966AF"/>
    <w:rsid w:val="002A1238"/>
    <w:rsid w:val="002A41B5"/>
    <w:rsid w:val="002B6FA0"/>
    <w:rsid w:val="002C06B0"/>
    <w:rsid w:val="002C35F6"/>
    <w:rsid w:val="002C3986"/>
    <w:rsid w:val="002D037C"/>
    <w:rsid w:val="002D3BD2"/>
    <w:rsid w:val="002D5924"/>
    <w:rsid w:val="002D7EE8"/>
    <w:rsid w:val="002E48BF"/>
    <w:rsid w:val="002E5A1A"/>
    <w:rsid w:val="002E5A62"/>
    <w:rsid w:val="002E76BA"/>
    <w:rsid w:val="002F7A7D"/>
    <w:rsid w:val="00302A12"/>
    <w:rsid w:val="003051B8"/>
    <w:rsid w:val="00323EC8"/>
    <w:rsid w:val="00324D90"/>
    <w:rsid w:val="0032713C"/>
    <w:rsid w:val="003420ED"/>
    <w:rsid w:val="003423CC"/>
    <w:rsid w:val="00344193"/>
    <w:rsid w:val="00344D97"/>
    <w:rsid w:val="0034586C"/>
    <w:rsid w:val="00354752"/>
    <w:rsid w:val="00356B38"/>
    <w:rsid w:val="00357CE9"/>
    <w:rsid w:val="003624CE"/>
    <w:rsid w:val="00362ECC"/>
    <w:rsid w:val="00364B4B"/>
    <w:rsid w:val="003671B9"/>
    <w:rsid w:val="003719BF"/>
    <w:rsid w:val="00372835"/>
    <w:rsid w:val="00380584"/>
    <w:rsid w:val="00384814"/>
    <w:rsid w:val="003867F2"/>
    <w:rsid w:val="003A1915"/>
    <w:rsid w:val="003A27FE"/>
    <w:rsid w:val="003B7613"/>
    <w:rsid w:val="003C1169"/>
    <w:rsid w:val="003C1A1D"/>
    <w:rsid w:val="003C6C19"/>
    <w:rsid w:val="003D78EB"/>
    <w:rsid w:val="003E01FB"/>
    <w:rsid w:val="0041400E"/>
    <w:rsid w:val="004257E8"/>
    <w:rsid w:val="00431D5D"/>
    <w:rsid w:val="00434569"/>
    <w:rsid w:val="00435D2D"/>
    <w:rsid w:val="00437F47"/>
    <w:rsid w:val="004401ED"/>
    <w:rsid w:val="004408D7"/>
    <w:rsid w:val="00441CA8"/>
    <w:rsid w:val="00452504"/>
    <w:rsid w:val="00453687"/>
    <w:rsid w:val="00455DCA"/>
    <w:rsid w:val="00461081"/>
    <w:rsid w:val="00465374"/>
    <w:rsid w:val="004732C1"/>
    <w:rsid w:val="00475AA9"/>
    <w:rsid w:val="004772C9"/>
    <w:rsid w:val="004838E8"/>
    <w:rsid w:val="004860B4"/>
    <w:rsid w:val="00493507"/>
    <w:rsid w:val="004A6350"/>
    <w:rsid w:val="004B01EE"/>
    <w:rsid w:val="004B3F9A"/>
    <w:rsid w:val="004C2549"/>
    <w:rsid w:val="004C2DBC"/>
    <w:rsid w:val="004C471D"/>
    <w:rsid w:val="004C5A04"/>
    <w:rsid w:val="004C6383"/>
    <w:rsid w:val="004D3FFA"/>
    <w:rsid w:val="004D54F2"/>
    <w:rsid w:val="004E2DA0"/>
    <w:rsid w:val="004E76B8"/>
    <w:rsid w:val="004F3C0E"/>
    <w:rsid w:val="00504D9A"/>
    <w:rsid w:val="0050754D"/>
    <w:rsid w:val="00507E4D"/>
    <w:rsid w:val="0052372F"/>
    <w:rsid w:val="00525045"/>
    <w:rsid w:val="00525694"/>
    <w:rsid w:val="005325E3"/>
    <w:rsid w:val="00535AA9"/>
    <w:rsid w:val="00535EAF"/>
    <w:rsid w:val="005366F7"/>
    <w:rsid w:val="005368C5"/>
    <w:rsid w:val="0054565B"/>
    <w:rsid w:val="00550DBE"/>
    <w:rsid w:val="00551497"/>
    <w:rsid w:val="00552AE3"/>
    <w:rsid w:val="00554047"/>
    <w:rsid w:val="00557D5A"/>
    <w:rsid w:val="00561424"/>
    <w:rsid w:val="005762DD"/>
    <w:rsid w:val="00581C2F"/>
    <w:rsid w:val="0058436A"/>
    <w:rsid w:val="005857CD"/>
    <w:rsid w:val="00586295"/>
    <w:rsid w:val="005865AF"/>
    <w:rsid w:val="00586996"/>
    <w:rsid w:val="005930A3"/>
    <w:rsid w:val="00594207"/>
    <w:rsid w:val="00594B2C"/>
    <w:rsid w:val="0059501B"/>
    <w:rsid w:val="005A5D33"/>
    <w:rsid w:val="005B5278"/>
    <w:rsid w:val="005C0F54"/>
    <w:rsid w:val="005C24AB"/>
    <w:rsid w:val="005C446F"/>
    <w:rsid w:val="005C59FD"/>
    <w:rsid w:val="005D08F6"/>
    <w:rsid w:val="005D08FA"/>
    <w:rsid w:val="005E3A52"/>
    <w:rsid w:val="005E575A"/>
    <w:rsid w:val="005E71A0"/>
    <w:rsid w:val="006003D3"/>
    <w:rsid w:val="00606A6A"/>
    <w:rsid w:val="00610300"/>
    <w:rsid w:val="00610631"/>
    <w:rsid w:val="00611459"/>
    <w:rsid w:val="00626B4C"/>
    <w:rsid w:val="006276BF"/>
    <w:rsid w:val="00631DEA"/>
    <w:rsid w:val="00634A27"/>
    <w:rsid w:val="0064151E"/>
    <w:rsid w:val="00654BC5"/>
    <w:rsid w:val="00655606"/>
    <w:rsid w:val="006566D3"/>
    <w:rsid w:val="00657330"/>
    <w:rsid w:val="00670903"/>
    <w:rsid w:val="00671231"/>
    <w:rsid w:val="00683407"/>
    <w:rsid w:val="00694BB0"/>
    <w:rsid w:val="0069624F"/>
    <w:rsid w:val="006A1911"/>
    <w:rsid w:val="006A4A10"/>
    <w:rsid w:val="006B3082"/>
    <w:rsid w:val="006D71E1"/>
    <w:rsid w:val="006E0B3E"/>
    <w:rsid w:val="006E1984"/>
    <w:rsid w:val="006E795A"/>
    <w:rsid w:val="006F3571"/>
    <w:rsid w:val="00702CCE"/>
    <w:rsid w:val="0070438B"/>
    <w:rsid w:val="0070583F"/>
    <w:rsid w:val="00705857"/>
    <w:rsid w:val="00716299"/>
    <w:rsid w:val="007300FE"/>
    <w:rsid w:val="0073590F"/>
    <w:rsid w:val="00741903"/>
    <w:rsid w:val="007506CD"/>
    <w:rsid w:val="00753ACA"/>
    <w:rsid w:val="0075452B"/>
    <w:rsid w:val="007640E3"/>
    <w:rsid w:val="00764C60"/>
    <w:rsid w:val="007755F3"/>
    <w:rsid w:val="00786902"/>
    <w:rsid w:val="00786F91"/>
    <w:rsid w:val="0079057C"/>
    <w:rsid w:val="00793B4E"/>
    <w:rsid w:val="00794AE7"/>
    <w:rsid w:val="007A3558"/>
    <w:rsid w:val="007A3E5A"/>
    <w:rsid w:val="007A4B96"/>
    <w:rsid w:val="007A7EC3"/>
    <w:rsid w:val="007D25D6"/>
    <w:rsid w:val="007D6CEE"/>
    <w:rsid w:val="007E5687"/>
    <w:rsid w:val="007E5E6D"/>
    <w:rsid w:val="007F01AC"/>
    <w:rsid w:val="007F131C"/>
    <w:rsid w:val="007F1962"/>
    <w:rsid w:val="007F436D"/>
    <w:rsid w:val="00800284"/>
    <w:rsid w:val="0080122D"/>
    <w:rsid w:val="00801585"/>
    <w:rsid w:val="0080213B"/>
    <w:rsid w:val="00803AAE"/>
    <w:rsid w:val="00812FFD"/>
    <w:rsid w:val="0081478C"/>
    <w:rsid w:val="00817AD7"/>
    <w:rsid w:val="008319E5"/>
    <w:rsid w:val="00835687"/>
    <w:rsid w:val="00840154"/>
    <w:rsid w:val="00842C66"/>
    <w:rsid w:val="00845B78"/>
    <w:rsid w:val="00850067"/>
    <w:rsid w:val="0085253C"/>
    <w:rsid w:val="00871BE3"/>
    <w:rsid w:val="00872BD0"/>
    <w:rsid w:val="00884407"/>
    <w:rsid w:val="00885847"/>
    <w:rsid w:val="008875F6"/>
    <w:rsid w:val="008879CF"/>
    <w:rsid w:val="00887D5E"/>
    <w:rsid w:val="00890EA7"/>
    <w:rsid w:val="00894904"/>
    <w:rsid w:val="008A5DC5"/>
    <w:rsid w:val="008A7755"/>
    <w:rsid w:val="008B1C37"/>
    <w:rsid w:val="008B50EF"/>
    <w:rsid w:val="008B6857"/>
    <w:rsid w:val="008C6AE5"/>
    <w:rsid w:val="008D4C42"/>
    <w:rsid w:val="008E486C"/>
    <w:rsid w:val="008E50F4"/>
    <w:rsid w:val="008E7459"/>
    <w:rsid w:val="008E7F99"/>
    <w:rsid w:val="008F3308"/>
    <w:rsid w:val="00903466"/>
    <w:rsid w:val="00903BF3"/>
    <w:rsid w:val="009106C3"/>
    <w:rsid w:val="00913644"/>
    <w:rsid w:val="00913B3F"/>
    <w:rsid w:val="009228B6"/>
    <w:rsid w:val="00932191"/>
    <w:rsid w:val="009340F0"/>
    <w:rsid w:val="00937576"/>
    <w:rsid w:val="0094005E"/>
    <w:rsid w:val="00940509"/>
    <w:rsid w:val="00942106"/>
    <w:rsid w:val="00950C77"/>
    <w:rsid w:val="0095265E"/>
    <w:rsid w:val="00955623"/>
    <w:rsid w:val="00960567"/>
    <w:rsid w:val="00970BCF"/>
    <w:rsid w:val="009776C3"/>
    <w:rsid w:val="009A6D5A"/>
    <w:rsid w:val="009A7DAE"/>
    <w:rsid w:val="009C153F"/>
    <w:rsid w:val="009C1A6E"/>
    <w:rsid w:val="009C299B"/>
    <w:rsid w:val="009D6AED"/>
    <w:rsid w:val="009E00EF"/>
    <w:rsid w:val="009F5D8D"/>
    <w:rsid w:val="009F6EA9"/>
    <w:rsid w:val="009F71C2"/>
    <w:rsid w:val="009F74C5"/>
    <w:rsid w:val="00A03293"/>
    <w:rsid w:val="00A1185A"/>
    <w:rsid w:val="00A1719D"/>
    <w:rsid w:val="00A316CE"/>
    <w:rsid w:val="00A36665"/>
    <w:rsid w:val="00A422B4"/>
    <w:rsid w:val="00A5768D"/>
    <w:rsid w:val="00A60CE7"/>
    <w:rsid w:val="00A657EA"/>
    <w:rsid w:val="00A67A01"/>
    <w:rsid w:val="00A70226"/>
    <w:rsid w:val="00A86FFB"/>
    <w:rsid w:val="00A90C42"/>
    <w:rsid w:val="00AB01B3"/>
    <w:rsid w:val="00AB33E7"/>
    <w:rsid w:val="00AB687C"/>
    <w:rsid w:val="00AB77F5"/>
    <w:rsid w:val="00AC29CB"/>
    <w:rsid w:val="00AC729F"/>
    <w:rsid w:val="00AC7748"/>
    <w:rsid w:val="00AD2E23"/>
    <w:rsid w:val="00AD5CEA"/>
    <w:rsid w:val="00AE2EA2"/>
    <w:rsid w:val="00AE718F"/>
    <w:rsid w:val="00B13399"/>
    <w:rsid w:val="00B26F0D"/>
    <w:rsid w:val="00B411C1"/>
    <w:rsid w:val="00B452DB"/>
    <w:rsid w:val="00B611A9"/>
    <w:rsid w:val="00B63767"/>
    <w:rsid w:val="00B63974"/>
    <w:rsid w:val="00B859E8"/>
    <w:rsid w:val="00B86DF4"/>
    <w:rsid w:val="00BA1CEC"/>
    <w:rsid w:val="00BA4E2E"/>
    <w:rsid w:val="00BA6D23"/>
    <w:rsid w:val="00BB4FE0"/>
    <w:rsid w:val="00BC3DBD"/>
    <w:rsid w:val="00BC3E8E"/>
    <w:rsid w:val="00BD0151"/>
    <w:rsid w:val="00BD21E4"/>
    <w:rsid w:val="00BD4C8D"/>
    <w:rsid w:val="00BE3E42"/>
    <w:rsid w:val="00BE4DF5"/>
    <w:rsid w:val="00BE5501"/>
    <w:rsid w:val="00BE69C3"/>
    <w:rsid w:val="00BF2BDB"/>
    <w:rsid w:val="00BF5357"/>
    <w:rsid w:val="00C01AAD"/>
    <w:rsid w:val="00C1384E"/>
    <w:rsid w:val="00C214D3"/>
    <w:rsid w:val="00C21F2E"/>
    <w:rsid w:val="00C33318"/>
    <w:rsid w:val="00C423CF"/>
    <w:rsid w:val="00C4363B"/>
    <w:rsid w:val="00C43712"/>
    <w:rsid w:val="00C5165A"/>
    <w:rsid w:val="00C57C52"/>
    <w:rsid w:val="00C63833"/>
    <w:rsid w:val="00C72C27"/>
    <w:rsid w:val="00C757E4"/>
    <w:rsid w:val="00C82391"/>
    <w:rsid w:val="00C83485"/>
    <w:rsid w:val="00C83D2D"/>
    <w:rsid w:val="00C87E80"/>
    <w:rsid w:val="00C93E89"/>
    <w:rsid w:val="00C959AA"/>
    <w:rsid w:val="00C96797"/>
    <w:rsid w:val="00C975A8"/>
    <w:rsid w:val="00CA0477"/>
    <w:rsid w:val="00CB18CF"/>
    <w:rsid w:val="00CB5B67"/>
    <w:rsid w:val="00CC011A"/>
    <w:rsid w:val="00CC2140"/>
    <w:rsid w:val="00CC5CBE"/>
    <w:rsid w:val="00CD24F0"/>
    <w:rsid w:val="00CD6E56"/>
    <w:rsid w:val="00CE0515"/>
    <w:rsid w:val="00CE61FF"/>
    <w:rsid w:val="00CF6B91"/>
    <w:rsid w:val="00D00070"/>
    <w:rsid w:val="00D00E3C"/>
    <w:rsid w:val="00D02388"/>
    <w:rsid w:val="00D04431"/>
    <w:rsid w:val="00D0558B"/>
    <w:rsid w:val="00D06465"/>
    <w:rsid w:val="00D13C11"/>
    <w:rsid w:val="00D16B74"/>
    <w:rsid w:val="00D22213"/>
    <w:rsid w:val="00D3378C"/>
    <w:rsid w:val="00D33DAC"/>
    <w:rsid w:val="00D34813"/>
    <w:rsid w:val="00D35AE9"/>
    <w:rsid w:val="00D35EB6"/>
    <w:rsid w:val="00D37B78"/>
    <w:rsid w:val="00D451BF"/>
    <w:rsid w:val="00D5395F"/>
    <w:rsid w:val="00D5505C"/>
    <w:rsid w:val="00D6221D"/>
    <w:rsid w:val="00D66180"/>
    <w:rsid w:val="00D71211"/>
    <w:rsid w:val="00D7214D"/>
    <w:rsid w:val="00D723EA"/>
    <w:rsid w:val="00D748E2"/>
    <w:rsid w:val="00D91A88"/>
    <w:rsid w:val="00D96A19"/>
    <w:rsid w:val="00DA4E43"/>
    <w:rsid w:val="00DA796C"/>
    <w:rsid w:val="00DB08AD"/>
    <w:rsid w:val="00DB34B3"/>
    <w:rsid w:val="00DB6752"/>
    <w:rsid w:val="00DC7207"/>
    <w:rsid w:val="00DD2F76"/>
    <w:rsid w:val="00DD37DA"/>
    <w:rsid w:val="00DD42EA"/>
    <w:rsid w:val="00DD53F2"/>
    <w:rsid w:val="00DD5A71"/>
    <w:rsid w:val="00DF751C"/>
    <w:rsid w:val="00E00C0D"/>
    <w:rsid w:val="00E01605"/>
    <w:rsid w:val="00E041BA"/>
    <w:rsid w:val="00E04DE4"/>
    <w:rsid w:val="00E05994"/>
    <w:rsid w:val="00E20A73"/>
    <w:rsid w:val="00E268D6"/>
    <w:rsid w:val="00E3251D"/>
    <w:rsid w:val="00E3738A"/>
    <w:rsid w:val="00E54442"/>
    <w:rsid w:val="00E5571D"/>
    <w:rsid w:val="00E55B7E"/>
    <w:rsid w:val="00E57D0A"/>
    <w:rsid w:val="00E650B5"/>
    <w:rsid w:val="00E67C01"/>
    <w:rsid w:val="00E76E4B"/>
    <w:rsid w:val="00E9277F"/>
    <w:rsid w:val="00E94339"/>
    <w:rsid w:val="00E94F88"/>
    <w:rsid w:val="00E956C0"/>
    <w:rsid w:val="00E97F43"/>
    <w:rsid w:val="00EB33C7"/>
    <w:rsid w:val="00EB56D3"/>
    <w:rsid w:val="00EB6FE1"/>
    <w:rsid w:val="00EC083E"/>
    <w:rsid w:val="00EC1920"/>
    <w:rsid w:val="00ED2B2F"/>
    <w:rsid w:val="00EF4ADC"/>
    <w:rsid w:val="00EF6FE4"/>
    <w:rsid w:val="00F05B69"/>
    <w:rsid w:val="00F14667"/>
    <w:rsid w:val="00F15F55"/>
    <w:rsid w:val="00F20B34"/>
    <w:rsid w:val="00F21343"/>
    <w:rsid w:val="00F22A13"/>
    <w:rsid w:val="00F22C2C"/>
    <w:rsid w:val="00F23CAE"/>
    <w:rsid w:val="00F24708"/>
    <w:rsid w:val="00F2591E"/>
    <w:rsid w:val="00F34ADC"/>
    <w:rsid w:val="00F34B6B"/>
    <w:rsid w:val="00F34D03"/>
    <w:rsid w:val="00F36E79"/>
    <w:rsid w:val="00F42DEA"/>
    <w:rsid w:val="00F45A7A"/>
    <w:rsid w:val="00F45F99"/>
    <w:rsid w:val="00F475DB"/>
    <w:rsid w:val="00F510A1"/>
    <w:rsid w:val="00F53BCC"/>
    <w:rsid w:val="00F547F1"/>
    <w:rsid w:val="00F57A7E"/>
    <w:rsid w:val="00F614B8"/>
    <w:rsid w:val="00F63FE0"/>
    <w:rsid w:val="00F72D94"/>
    <w:rsid w:val="00F7332B"/>
    <w:rsid w:val="00F86A31"/>
    <w:rsid w:val="00F90A60"/>
    <w:rsid w:val="00F97868"/>
    <w:rsid w:val="00FA2355"/>
    <w:rsid w:val="00FB7CAA"/>
    <w:rsid w:val="00FC7148"/>
    <w:rsid w:val="00FD524C"/>
    <w:rsid w:val="00FD6F52"/>
    <w:rsid w:val="00FE03A3"/>
    <w:rsid w:val="00FE730C"/>
    <w:rsid w:val="00FF6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F7284"/>
  <w15:docId w15:val="{198DA90D-BC86-4D8B-84D6-7442149A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6C19"/>
  </w:style>
  <w:style w:type="paragraph" w:styleId="2">
    <w:name w:val="heading 2"/>
    <w:basedOn w:val="a0"/>
    <w:link w:val="20"/>
    <w:uiPriority w:val="9"/>
    <w:qFormat/>
    <w:rsid w:val="00DD4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B01EE"/>
    <w:pPr>
      <w:ind w:left="720"/>
      <w:contextualSpacing/>
    </w:pPr>
  </w:style>
  <w:style w:type="paragraph" w:styleId="a5">
    <w:name w:val="No Spacing"/>
    <w:uiPriority w:val="1"/>
    <w:qFormat/>
    <w:rsid w:val="00F05B69"/>
    <w:pPr>
      <w:spacing w:after="0" w:line="240" w:lineRule="auto"/>
    </w:pPr>
  </w:style>
  <w:style w:type="paragraph" w:styleId="a6">
    <w:name w:val="header"/>
    <w:basedOn w:val="a0"/>
    <w:link w:val="a7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05B69"/>
  </w:style>
  <w:style w:type="paragraph" w:styleId="a8">
    <w:name w:val="footer"/>
    <w:basedOn w:val="a0"/>
    <w:link w:val="a9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05B69"/>
  </w:style>
  <w:style w:type="table" w:styleId="aa">
    <w:name w:val="Table Grid"/>
    <w:basedOn w:val="a2"/>
    <w:uiPriority w:val="59"/>
    <w:rsid w:val="00F0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6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9624F"/>
    <w:rPr>
      <w:rFonts w:ascii="Tahoma" w:hAnsi="Tahoma" w:cs="Tahoma"/>
      <w:sz w:val="16"/>
      <w:szCs w:val="16"/>
    </w:rPr>
  </w:style>
  <w:style w:type="character" w:styleId="ad">
    <w:name w:val="annotation reference"/>
    <w:basedOn w:val="a1"/>
    <w:uiPriority w:val="99"/>
    <w:semiHidden/>
    <w:unhideWhenUsed/>
    <w:rsid w:val="00C4371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C437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C437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7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3712"/>
    <w:rPr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C57C52"/>
  </w:style>
  <w:style w:type="character" w:customStyle="1" w:styleId="20">
    <w:name w:val="Заголовок 2 Знак"/>
    <w:basedOn w:val="a1"/>
    <w:link w:val="2"/>
    <w:uiPriority w:val="9"/>
    <w:rsid w:val="00DD42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">
    <w:name w:val="List Bullet"/>
    <w:basedOn w:val="a0"/>
    <w:uiPriority w:val="99"/>
    <w:unhideWhenUsed/>
    <w:rsid w:val="00D5395F"/>
    <w:pPr>
      <w:numPr>
        <w:numId w:val="25"/>
      </w:numPr>
      <w:contextualSpacing/>
    </w:pPr>
  </w:style>
  <w:style w:type="paragraph" w:customStyle="1" w:styleId="ConsPlusNormal">
    <w:name w:val="ConsPlusNormal"/>
    <w:rsid w:val="00121C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Hyperlink"/>
    <w:basedOn w:val="a1"/>
    <w:uiPriority w:val="99"/>
    <w:semiHidden/>
    <w:unhideWhenUsed/>
    <w:rsid w:val="00641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7C9C-4585-4C4E-8C99-B4B79A28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Solsbury Richard</cp:lastModifiedBy>
  <cp:revision>9</cp:revision>
  <cp:lastPrinted>2016-08-25T14:07:00Z</cp:lastPrinted>
  <dcterms:created xsi:type="dcterms:W3CDTF">2020-02-26T08:24:00Z</dcterms:created>
  <dcterms:modified xsi:type="dcterms:W3CDTF">2022-07-10T08:04:00Z</dcterms:modified>
</cp:coreProperties>
</file>